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707"/>
        <w:gridCol w:w="2411"/>
        <w:gridCol w:w="1420"/>
      </w:tblGrid>
      <w:tr w:rsidR="008A4A88" w:rsidTr="00A05FBD">
        <w:trPr>
          <w:gridBefore w:val="2"/>
          <w:gridAfter w:val="1"/>
          <w:wBefore w:w="4253" w:type="dxa"/>
          <w:wAfter w:w="1420" w:type="dxa"/>
          <w:trHeight w:val="97"/>
        </w:trPr>
        <w:tc>
          <w:tcPr>
            <w:tcW w:w="1983" w:type="dxa"/>
            <w:gridSpan w:val="2"/>
          </w:tcPr>
          <w:p w:rsidR="008A4A88" w:rsidRDefault="00814A31">
            <w:pPr>
              <w:tabs>
                <w:tab w:val="left" w:pos="6379"/>
                <w:tab w:val="left" w:pos="10432"/>
              </w:tabs>
              <w:ind w:left="72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Datum</w:t>
            </w:r>
          </w:p>
        </w:tc>
        <w:tc>
          <w:tcPr>
            <w:tcW w:w="2411" w:type="dxa"/>
          </w:tcPr>
          <w:p w:rsidR="008A4A88" w:rsidRDefault="00814A31">
            <w:pPr>
              <w:tabs>
                <w:tab w:val="left" w:pos="6379"/>
                <w:tab w:val="left" w:pos="10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referens</w:t>
            </w:r>
          </w:p>
        </w:tc>
      </w:tr>
      <w:tr w:rsidR="008A4A88" w:rsidTr="00A05FBD">
        <w:trPr>
          <w:gridBefore w:val="2"/>
          <w:gridAfter w:val="1"/>
          <w:wBefore w:w="4253" w:type="dxa"/>
          <w:wAfter w:w="1420" w:type="dxa"/>
          <w:trHeight w:val="97"/>
        </w:trPr>
        <w:tc>
          <w:tcPr>
            <w:tcW w:w="1983" w:type="dxa"/>
            <w:gridSpan w:val="2"/>
          </w:tcPr>
          <w:p w:rsidR="008A4A88" w:rsidRDefault="00814A31">
            <w:pPr>
              <w:tabs>
                <w:tab w:val="left" w:pos="6379"/>
                <w:tab w:val="left" w:pos="10432"/>
              </w:tabs>
              <w:ind w:left="72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fldChar w:fldCharType="begin"/>
            </w:r>
            <w:r>
              <w:rPr>
                <w:rFonts w:ascii="Times New Roman" w:hAnsi="Times New Roman"/>
                <w:lang w:val="de-DE"/>
              </w:rPr>
              <w:instrText xml:space="preserve"> TIME \@ "yyyy-MM-dd" </w:instrText>
            </w:r>
            <w:r>
              <w:rPr>
                <w:rFonts w:ascii="Times New Roman" w:hAnsi="Times New Roman"/>
                <w:lang w:val="de-DE"/>
              </w:rPr>
              <w:fldChar w:fldCharType="separate"/>
            </w:r>
            <w:r w:rsidR="004F067C">
              <w:rPr>
                <w:rFonts w:ascii="Times New Roman" w:hAnsi="Times New Roman"/>
                <w:noProof/>
                <w:lang w:val="de-DE"/>
              </w:rPr>
              <w:t>2019-06-24</w:t>
            </w:r>
            <w:r>
              <w:rPr>
                <w:rFonts w:ascii="Times New Roman" w:hAnsi="Times New Roman"/>
                <w:lang w:val="de-DE"/>
              </w:rPr>
              <w:fldChar w:fldCharType="end"/>
            </w:r>
          </w:p>
        </w:tc>
        <w:tc>
          <w:tcPr>
            <w:tcW w:w="2411" w:type="dxa"/>
          </w:tcPr>
          <w:p w:rsidR="008A4A88" w:rsidRDefault="00464225">
            <w:pPr>
              <w:tabs>
                <w:tab w:val="left" w:pos="6379"/>
                <w:tab w:val="left" w:pos="10432"/>
              </w:tabs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Richard Löfgren</w:t>
            </w:r>
          </w:p>
        </w:tc>
      </w:tr>
      <w:tr w:rsidR="008A4A88" w:rsidTr="00A05FBD">
        <w:trPr>
          <w:trHeight w:hRule="exact" w:val="97"/>
        </w:trPr>
        <w:tc>
          <w:tcPr>
            <w:tcW w:w="2977" w:type="dxa"/>
          </w:tcPr>
          <w:p w:rsidR="008A4A88" w:rsidRDefault="008A4A88">
            <w:pPr>
              <w:tabs>
                <w:tab w:val="left" w:pos="5216"/>
                <w:tab w:val="left" w:pos="7824"/>
                <w:tab w:val="left" w:pos="10432"/>
              </w:tabs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8A4A88" w:rsidRDefault="008A4A88">
            <w:pPr>
              <w:tabs>
                <w:tab w:val="left" w:pos="5216"/>
                <w:tab w:val="left" w:pos="7824"/>
                <w:tab w:val="left" w:pos="10432"/>
              </w:tabs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3"/>
          </w:tcPr>
          <w:p w:rsidR="008A4A88" w:rsidRDefault="008A4A88">
            <w:pPr>
              <w:tabs>
                <w:tab w:val="left" w:pos="5216"/>
                <w:tab w:val="left" w:pos="7824"/>
                <w:tab w:val="left" w:pos="10432"/>
              </w:tabs>
              <w:ind w:left="68"/>
              <w:rPr>
                <w:rFonts w:ascii="Times New Roman" w:hAnsi="Times New Roman"/>
              </w:rPr>
            </w:pPr>
          </w:p>
        </w:tc>
      </w:tr>
    </w:tbl>
    <w:p w:rsidR="00A05FBD" w:rsidRDefault="00A05FBD">
      <w:pPr>
        <w:pStyle w:val="Brevrubrik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730377</wp:posOffset>
            </wp:positionH>
            <wp:positionV relativeFrom="paragraph">
              <wp:posOffset>-412750</wp:posOffset>
            </wp:positionV>
            <wp:extent cx="609600" cy="1045210"/>
            <wp:effectExtent l="0" t="0" r="0" b="2540"/>
            <wp:wrapNone/>
            <wp:docPr id="2" name="Bild 1" descr="W:\GEMEN\www\Loggor\Högupplösta\Loggo_kommunen_svart-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EMEN\www\Loggor\Högupplösta\Loggo_kommunen_svart-v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FBD" w:rsidRDefault="00A05FBD">
      <w:pPr>
        <w:pStyle w:val="Brevrubrik"/>
      </w:pPr>
    </w:p>
    <w:p w:rsidR="00A05FBD" w:rsidRDefault="00A05FBD">
      <w:pPr>
        <w:pStyle w:val="Brevrubrik"/>
      </w:pPr>
    </w:p>
    <w:p w:rsidR="00A05FBD" w:rsidRDefault="00A05FBD">
      <w:pPr>
        <w:pStyle w:val="Brevrubrik"/>
      </w:pPr>
    </w:p>
    <w:p w:rsidR="008A4A88" w:rsidRDefault="0061690F">
      <w:pPr>
        <w:pStyle w:val="Brevrubrik"/>
      </w:pPr>
      <w:r>
        <w:t xml:space="preserve">Förändrade skoltider </w:t>
      </w:r>
    </w:p>
    <w:p w:rsidR="0061690F" w:rsidRDefault="0061690F">
      <w:pPr>
        <w:pStyle w:val="Brevrubrik"/>
      </w:pPr>
    </w:p>
    <w:p w:rsidR="0061690F" w:rsidRDefault="0061690F" w:rsidP="0061690F">
      <w:pPr>
        <w:pStyle w:val="Brevrubrik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Från och med i höst ändras skoltiderna för eleverna i förskoleklass, grundskola och grundsärskola</w:t>
      </w:r>
      <w:r w:rsidR="00464225">
        <w:rPr>
          <w:b w:val="0"/>
          <w:sz w:val="24"/>
          <w:szCs w:val="24"/>
        </w:rPr>
        <w:t>. Detta på grund av att R</w:t>
      </w:r>
      <w:r>
        <w:rPr>
          <w:b w:val="0"/>
          <w:sz w:val="24"/>
          <w:szCs w:val="24"/>
        </w:rPr>
        <w:t xml:space="preserve">egeringen har beslutat om en stadieindelad timplan som innebär att antalet undervisningstimmar </w:t>
      </w:r>
      <w:r w:rsidR="00464225">
        <w:rPr>
          <w:b w:val="0"/>
          <w:sz w:val="24"/>
          <w:szCs w:val="24"/>
        </w:rPr>
        <w:t xml:space="preserve">nu </w:t>
      </w:r>
      <w:r>
        <w:rPr>
          <w:b w:val="0"/>
          <w:sz w:val="24"/>
          <w:szCs w:val="24"/>
        </w:rPr>
        <w:t xml:space="preserve">stegvis </w:t>
      </w:r>
      <w:r w:rsidR="00464225">
        <w:rPr>
          <w:b w:val="0"/>
          <w:sz w:val="24"/>
          <w:szCs w:val="24"/>
        </w:rPr>
        <w:t xml:space="preserve">ökar </w:t>
      </w:r>
      <w:r>
        <w:rPr>
          <w:b w:val="0"/>
          <w:sz w:val="24"/>
          <w:szCs w:val="24"/>
        </w:rPr>
        <w:t>mellan lågstadie</w:t>
      </w:r>
      <w:r w:rsidR="00464225">
        <w:rPr>
          <w:b w:val="0"/>
          <w:sz w:val="24"/>
          <w:szCs w:val="24"/>
        </w:rPr>
        <w:t>t, mellanstadiet och högstadiet.</w:t>
      </w:r>
    </w:p>
    <w:p w:rsidR="00464225" w:rsidRDefault="00464225" w:rsidP="0061690F">
      <w:pPr>
        <w:pStyle w:val="Brevrubrik"/>
        <w:rPr>
          <w:b w:val="0"/>
          <w:sz w:val="24"/>
          <w:szCs w:val="24"/>
        </w:rPr>
      </w:pPr>
    </w:p>
    <w:p w:rsidR="0061690F" w:rsidRPr="0061690F" w:rsidRDefault="0061690F" w:rsidP="0061690F">
      <w:pPr>
        <w:ind w:left="1134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Beslutade skoltider</w:t>
      </w:r>
      <w:r w:rsidRPr="0061690F">
        <w:rPr>
          <w:rFonts w:ascii="Times New Roman" w:hAnsi="Times New Roman"/>
          <w:b/>
        </w:rPr>
        <w:t xml:space="preserve"> för grundskolan</w:t>
      </w:r>
    </w:p>
    <w:p w:rsidR="00464225" w:rsidRPr="0061690F" w:rsidRDefault="00464225" w:rsidP="0061690F">
      <w:pPr>
        <w:ind w:left="1134"/>
        <w:textAlignment w:val="auto"/>
        <w:rPr>
          <w:rFonts w:ascii="Times New Roman" w:hAnsi="Times New Roman"/>
          <w:b/>
        </w:rPr>
      </w:pPr>
    </w:p>
    <w:p w:rsidR="0061690F" w:rsidRDefault="0061690F" w:rsidP="0061690F">
      <w:pPr>
        <w:ind w:left="1134"/>
        <w:textAlignment w:val="auto"/>
        <w:rPr>
          <w:rFonts w:ascii="Times New Roman" w:hAnsi="Times New Roman"/>
          <w:bCs/>
        </w:rPr>
      </w:pPr>
      <w:r w:rsidRPr="0061690F">
        <w:rPr>
          <w:rFonts w:ascii="Times New Roman" w:hAnsi="Times New Roman"/>
          <w:bCs/>
        </w:rPr>
        <w:t>Emanuelskolan, Färsingaskolan, Lövestad skola, Sandbäcksskolan samt Storkskolan</w:t>
      </w:r>
    </w:p>
    <w:tbl>
      <w:tblPr>
        <w:tblW w:w="0" w:type="auto"/>
        <w:tblInd w:w="1174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865"/>
        <w:gridCol w:w="992"/>
        <w:gridCol w:w="1134"/>
        <w:gridCol w:w="1134"/>
      </w:tblGrid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Stadie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måndag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tisdag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fredag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Förskoleklass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Lågstadiet, 1-3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Mellanstadiet, 4-6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8-14,50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8-13,15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Högstadiet, 7-9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9-15,30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9-14,50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9-15,30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9-15,30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2"/>
              </w:rPr>
              <w:t>9-15,30</w:t>
            </w:r>
          </w:p>
        </w:tc>
      </w:tr>
    </w:tbl>
    <w:p w:rsidR="00464225" w:rsidRPr="0061690F" w:rsidRDefault="00464225" w:rsidP="0061690F">
      <w:pPr>
        <w:ind w:left="1134"/>
        <w:textAlignment w:val="auto"/>
        <w:rPr>
          <w:rFonts w:ascii="Times New Roman" w:hAnsi="Times New Roman"/>
        </w:rPr>
      </w:pPr>
    </w:p>
    <w:p w:rsidR="0061690F" w:rsidRDefault="0061690F" w:rsidP="0061690F">
      <w:pPr>
        <w:ind w:left="1134"/>
        <w:textAlignment w:val="auto"/>
        <w:rPr>
          <w:rFonts w:ascii="Times New Roman" w:hAnsi="Times New Roman"/>
        </w:rPr>
      </w:pPr>
      <w:r w:rsidRPr="0061690F">
        <w:rPr>
          <w:rFonts w:ascii="Times New Roman" w:hAnsi="Times New Roman"/>
        </w:rPr>
        <w:t xml:space="preserve">Vollsjö skola </w:t>
      </w:r>
    </w:p>
    <w:tbl>
      <w:tblPr>
        <w:tblW w:w="0" w:type="auto"/>
        <w:tblInd w:w="1174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865"/>
        <w:gridCol w:w="992"/>
        <w:gridCol w:w="1134"/>
        <w:gridCol w:w="1134"/>
      </w:tblGrid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Stadie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måndag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tisdag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onsdag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torsdag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fredag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Förskoleklass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Lågstadiet, 1-3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  <w:tr w:rsidR="0061690F" w:rsidRP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Mellanstadiet, 4-6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8-14,50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61690F" w:rsidRDefault="0061690F" w:rsidP="0061690F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61690F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</w:tbl>
    <w:p w:rsidR="00464225" w:rsidRDefault="00464225">
      <w:pPr>
        <w:pStyle w:val="brevtext"/>
        <w:rPr>
          <w:b/>
        </w:rPr>
      </w:pPr>
    </w:p>
    <w:p w:rsidR="00464225" w:rsidRDefault="00464225">
      <w:pPr>
        <w:pStyle w:val="brevtext"/>
        <w:rPr>
          <w:b/>
        </w:rPr>
      </w:pPr>
    </w:p>
    <w:p w:rsidR="008A4A88" w:rsidRDefault="0061690F">
      <w:pPr>
        <w:pStyle w:val="brevtext"/>
        <w:rPr>
          <w:b/>
        </w:rPr>
      </w:pPr>
      <w:r>
        <w:rPr>
          <w:b/>
        </w:rPr>
        <w:t>Beslutade skoltider</w:t>
      </w:r>
      <w:r w:rsidRPr="0061690F">
        <w:rPr>
          <w:b/>
        </w:rPr>
        <w:t xml:space="preserve"> för grund</w:t>
      </w:r>
      <w:r>
        <w:rPr>
          <w:b/>
        </w:rPr>
        <w:t>sär</w:t>
      </w:r>
      <w:r w:rsidRPr="0061690F">
        <w:rPr>
          <w:b/>
        </w:rPr>
        <w:t>skolan</w:t>
      </w:r>
    </w:p>
    <w:p w:rsidR="00464225" w:rsidRDefault="00464225">
      <w:pPr>
        <w:pStyle w:val="brevtext"/>
      </w:pPr>
    </w:p>
    <w:p w:rsidR="0061690F" w:rsidRPr="00464225" w:rsidRDefault="00464225" w:rsidP="0061690F">
      <w:pPr>
        <w:pStyle w:val="brevtext"/>
      </w:pPr>
      <w:r>
        <w:t>G</w:t>
      </w:r>
      <w:r w:rsidR="0061690F" w:rsidRPr="00464225">
        <w:t>rundsärskolan</w:t>
      </w:r>
    </w:p>
    <w:tbl>
      <w:tblPr>
        <w:tblW w:w="6960" w:type="dxa"/>
        <w:tblInd w:w="1174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865"/>
        <w:gridCol w:w="992"/>
        <w:gridCol w:w="1134"/>
        <w:gridCol w:w="1134"/>
      </w:tblGrid>
      <w:tr w:rsid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Stadie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måndag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tisdag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onsdag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torsdag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fredag</w:t>
            </w:r>
          </w:p>
        </w:tc>
      </w:tr>
      <w:tr w:rsid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Lågstadiet, 1-3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  <w:tr w:rsid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Mellanstadiet, 4-6</w:t>
            </w:r>
          </w:p>
        </w:tc>
        <w:tc>
          <w:tcPr>
            <w:tcW w:w="51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sz w:val="22"/>
              </w:rPr>
              <w:t>8-14:10 3 dagar/v samt 8-13:15 2 dagar/v*</w:t>
            </w:r>
          </w:p>
        </w:tc>
      </w:tr>
      <w:tr w:rsidR="0061690F" w:rsidTr="0061690F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Högstadiet, 7-9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8-14.10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8-14.10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690F" w:rsidRPr="00464225" w:rsidRDefault="0061690F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8-14</w:t>
            </w:r>
          </w:p>
        </w:tc>
      </w:tr>
    </w:tbl>
    <w:p w:rsidR="0061690F" w:rsidRDefault="0061690F">
      <w:pPr>
        <w:pStyle w:val="brevtext"/>
      </w:pPr>
    </w:p>
    <w:p w:rsidR="0061690F" w:rsidRPr="00464225" w:rsidRDefault="00464225" w:rsidP="0061690F">
      <w:pPr>
        <w:pStyle w:val="brevtext"/>
      </w:pPr>
      <w:r w:rsidRPr="00464225">
        <w:t>T</w:t>
      </w:r>
      <w:r w:rsidR="0061690F" w:rsidRPr="00464225">
        <w:t>räningsskolan</w:t>
      </w:r>
    </w:p>
    <w:tbl>
      <w:tblPr>
        <w:tblW w:w="6960" w:type="dxa"/>
        <w:tblInd w:w="1174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865"/>
        <w:gridCol w:w="992"/>
        <w:gridCol w:w="1134"/>
        <w:gridCol w:w="1134"/>
      </w:tblGrid>
      <w:tr w:rsidR="00464225" w:rsidTr="0046422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Stadie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måndag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tisdag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onsdag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torsdag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fredag</w:t>
            </w:r>
          </w:p>
        </w:tc>
      </w:tr>
      <w:tr w:rsidR="00464225" w:rsidTr="0046422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Lågstadiet, 1-3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  <w:tr w:rsidR="00464225" w:rsidTr="0046422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Mellanstadiet, 4-6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  <w:tr w:rsidR="00464225" w:rsidTr="0046422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Högstadiet, 7-9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4225" w:rsidRPr="00464225" w:rsidRDefault="00464225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64225">
              <w:rPr>
                <w:rFonts w:ascii="Times New Roman" w:hAnsi="Times New Roman"/>
                <w:color w:val="000000"/>
                <w:sz w:val="22"/>
                <w:szCs w:val="24"/>
              </w:rPr>
              <w:t>8-13,15</w:t>
            </w:r>
          </w:p>
        </w:tc>
      </w:tr>
    </w:tbl>
    <w:p w:rsidR="00464225" w:rsidRDefault="00464225" w:rsidP="00A05FBD">
      <w:pPr>
        <w:pStyle w:val="brevtext"/>
        <w:ind w:left="0"/>
      </w:pPr>
    </w:p>
    <w:sectPr w:rsidR="00464225" w:rsidSect="00A05FBD">
      <w:headerReference w:type="default" r:id="rId7"/>
      <w:footerReference w:type="default" r:id="rId8"/>
      <w:headerReference w:type="first" r:id="rId9"/>
      <w:pgSz w:w="11907" w:h="16840" w:code="9"/>
      <w:pgMar w:top="426" w:right="851" w:bottom="1135" w:left="1134" w:header="720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3" w:rsidRDefault="00795463">
      <w:r>
        <w:separator/>
      </w:r>
    </w:p>
  </w:endnote>
  <w:endnote w:type="continuationSeparator" w:id="0">
    <w:p w:rsidR="00795463" w:rsidRDefault="0079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88" w:rsidRDefault="008A4A88"/>
  <w:tbl>
    <w:tblPr>
      <w:tblW w:w="10490" w:type="dxa"/>
      <w:tblInd w:w="-80" w:type="dxa"/>
      <w:tblBorders>
        <w:top w:val="single" w:sz="6" w:space="0" w:color="auto"/>
      </w:tblBorders>
      <w:tblLayout w:type="fixed"/>
      <w:tblCellMar>
        <w:left w:w="204" w:type="dxa"/>
        <w:right w:w="204" w:type="dxa"/>
      </w:tblCellMar>
      <w:tblLook w:val="0000" w:firstRow="0" w:lastRow="0" w:firstColumn="0" w:lastColumn="0" w:noHBand="0" w:noVBand="0"/>
    </w:tblPr>
    <w:tblGrid>
      <w:gridCol w:w="1781"/>
      <w:gridCol w:w="1905"/>
      <w:gridCol w:w="1560"/>
      <w:gridCol w:w="1701"/>
      <w:gridCol w:w="1984"/>
      <w:gridCol w:w="1559"/>
    </w:tblGrid>
    <w:tr w:rsidR="008A4A88">
      <w:tc>
        <w:tcPr>
          <w:tcW w:w="1781" w:type="dxa"/>
        </w:tcPr>
        <w:p w:rsidR="008A4A88" w:rsidRDefault="008A4A88">
          <w:pPr>
            <w:pStyle w:val="Sidfot"/>
            <w:rPr>
              <w:sz w:val="16"/>
            </w:rPr>
          </w:pPr>
        </w:p>
        <w:p w:rsidR="008A4A88" w:rsidRDefault="00814A31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Postadress</w:t>
          </w:r>
        </w:p>
        <w:p w:rsidR="008A4A88" w:rsidRDefault="00814A31">
          <w:pPr>
            <w:pStyle w:val="Sidfot"/>
          </w:pPr>
          <w:r>
            <w:t>Sjöbo kommun</w:t>
          </w:r>
        </w:p>
        <w:p w:rsidR="008A4A88" w:rsidRDefault="00814A31">
          <w:pPr>
            <w:pStyle w:val="Sidfot"/>
          </w:pPr>
          <w:r>
            <w:t>275 80  SJÖBO</w:t>
          </w:r>
        </w:p>
      </w:tc>
      <w:tc>
        <w:tcPr>
          <w:tcW w:w="1905" w:type="dxa"/>
        </w:tcPr>
        <w:p w:rsidR="008A4A88" w:rsidRDefault="008A4A88">
          <w:pPr>
            <w:pStyle w:val="Sidfot"/>
            <w:rPr>
              <w:sz w:val="16"/>
            </w:rPr>
          </w:pPr>
        </w:p>
        <w:p w:rsidR="008A4A88" w:rsidRDefault="00814A31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Besöksadress</w:t>
          </w:r>
        </w:p>
        <w:p w:rsidR="008A4A88" w:rsidRDefault="00814A31">
          <w:pPr>
            <w:pStyle w:val="Sidfot"/>
          </w:pPr>
          <w:r>
            <w:t>Gamla Torget 10</w:t>
          </w:r>
        </w:p>
        <w:p w:rsidR="008A4A88" w:rsidRDefault="00814A31">
          <w:pPr>
            <w:pStyle w:val="Sidfot"/>
          </w:pPr>
          <w:r>
            <w:t>Sjöbo</w:t>
          </w:r>
        </w:p>
      </w:tc>
      <w:tc>
        <w:tcPr>
          <w:tcW w:w="1560" w:type="dxa"/>
        </w:tcPr>
        <w:p w:rsidR="008A4A88" w:rsidRDefault="008A4A88">
          <w:pPr>
            <w:pStyle w:val="Sidfot"/>
            <w:rPr>
              <w:sz w:val="16"/>
            </w:rPr>
          </w:pPr>
        </w:p>
        <w:p w:rsidR="008A4A88" w:rsidRDefault="00814A31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Telefon</w:t>
          </w:r>
        </w:p>
        <w:p w:rsidR="008A4A88" w:rsidRDefault="00814A31">
          <w:pPr>
            <w:pStyle w:val="Sidfot"/>
          </w:pPr>
          <w:r>
            <w:t>0416-270 00</w:t>
          </w:r>
        </w:p>
        <w:p w:rsidR="008A4A88" w:rsidRDefault="00814A31">
          <w:pPr>
            <w:pStyle w:val="Sidfot"/>
          </w:pPr>
          <w:r>
            <w:t>(växel)</w:t>
          </w:r>
        </w:p>
      </w:tc>
      <w:tc>
        <w:tcPr>
          <w:tcW w:w="1701" w:type="dxa"/>
        </w:tcPr>
        <w:p w:rsidR="008A4A88" w:rsidRDefault="008A4A88">
          <w:pPr>
            <w:pStyle w:val="Sidfot"/>
            <w:rPr>
              <w:sz w:val="16"/>
              <w:lang w:val="en-GB"/>
            </w:rPr>
          </w:pPr>
        </w:p>
        <w:p w:rsidR="008A4A88" w:rsidRDefault="00814A31">
          <w:pPr>
            <w:pStyle w:val="Sidfo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Fax</w:t>
          </w:r>
        </w:p>
        <w:p w:rsidR="008A4A88" w:rsidRDefault="00814A31">
          <w:pPr>
            <w:pStyle w:val="Sidfot"/>
            <w:rPr>
              <w:lang w:val="en-GB"/>
            </w:rPr>
          </w:pPr>
          <w:r>
            <w:rPr>
              <w:lang w:val="en-GB"/>
            </w:rPr>
            <w:t>0416-51 17 92</w:t>
          </w:r>
        </w:p>
      </w:tc>
      <w:tc>
        <w:tcPr>
          <w:tcW w:w="1984" w:type="dxa"/>
        </w:tcPr>
        <w:p w:rsidR="008A4A88" w:rsidRDefault="008A4A88">
          <w:pPr>
            <w:pStyle w:val="Sidfot"/>
            <w:rPr>
              <w:sz w:val="16"/>
              <w:lang w:val="en-GB"/>
            </w:rPr>
          </w:pPr>
        </w:p>
        <w:p w:rsidR="008A4A88" w:rsidRDefault="00814A31">
          <w:pPr>
            <w:pStyle w:val="Sidfo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Bankgiro</w:t>
          </w:r>
        </w:p>
        <w:p w:rsidR="008A4A88" w:rsidRDefault="00814A31">
          <w:pPr>
            <w:pStyle w:val="Sidfot"/>
            <w:rPr>
              <w:lang w:val="en-GB"/>
            </w:rPr>
          </w:pPr>
          <w:r>
            <w:rPr>
              <w:lang w:val="en-GB"/>
            </w:rPr>
            <w:t>662-7574</w:t>
          </w:r>
        </w:p>
      </w:tc>
      <w:tc>
        <w:tcPr>
          <w:tcW w:w="1559" w:type="dxa"/>
        </w:tcPr>
        <w:p w:rsidR="008A4A88" w:rsidRDefault="008A4A88">
          <w:pPr>
            <w:pStyle w:val="Sidfot"/>
            <w:rPr>
              <w:sz w:val="16"/>
              <w:lang w:val="en-GB"/>
            </w:rPr>
          </w:pPr>
        </w:p>
        <w:p w:rsidR="008A4A88" w:rsidRDefault="00814A31">
          <w:pPr>
            <w:pStyle w:val="Sidfo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Internet</w:t>
          </w:r>
        </w:p>
        <w:p w:rsidR="008A4A88" w:rsidRDefault="00814A31">
          <w:pPr>
            <w:pStyle w:val="Sidfot"/>
            <w:rPr>
              <w:lang w:val="en-GB"/>
            </w:rPr>
          </w:pPr>
          <w:r>
            <w:rPr>
              <w:lang w:val="en-GB"/>
            </w:rPr>
            <w:t>www.sjobo.se</w:t>
          </w:r>
        </w:p>
        <w:p w:rsidR="008A4A88" w:rsidRDefault="008A4A88">
          <w:pPr>
            <w:pStyle w:val="Sidfot"/>
            <w:rPr>
              <w:lang w:val="en-GB"/>
            </w:rPr>
          </w:pPr>
        </w:p>
      </w:tc>
    </w:tr>
  </w:tbl>
  <w:p w:rsidR="008A4A88" w:rsidRDefault="008A4A88">
    <w:pPr>
      <w:pStyle w:val="Sidfot"/>
      <w:rPr>
        <w:rFonts w:ascii="Univers (W1)" w:hAnsi="Univers (W1)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3" w:rsidRDefault="00795463">
      <w:r>
        <w:separator/>
      </w:r>
    </w:p>
  </w:footnote>
  <w:footnote w:type="continuationSeparator" w:id="0">
    <w:p w:rsidR="00795463" w:rsidRDefault="0079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88" w:rsidRDefault="00814A31">
    <w:pPr>
      <w:tabs>
        <w:tab w:val="left" w:pos="9129"/>
      </w:tabs>
      <w:spacing w:after="80"/>
      <w:rPr>
        <w:rFonts w:ascii="Times New Roman" w:hAnsi="Times New Roman"/>
      </w:rPr>
    </w:pPr>
    <w:r>
      <w:rPr>
        <w:rFonts w:ascii="Univers (W1)" w:hAnsi="Univers (W1)"/>
      </w:rPr>
      <w:tab/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>
      <w:rPr>
        <w:rStyle w:val="Sidnummer"/>
        <w:rFonts w:ascii="Times New Roman" w:hAnsi="Times New Roman"/>
      </w:rPr>
      <w:fldChar w:fldCharType="separate"/>
    </w:r>
    <w:r w:rsidR="004F067C">
      <w:rPr>
        <w:rStyle w:val="Sidnummer"/>
        <w:rFonts w:ascii="Times New Roman" w:hAnsi="Times New Roman"/>
        <w:noProof/>
      </w:rPr>
      <w:t>1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(</w:t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>
      <w:rPr>
        <w:rStyle w:val="Sidnummer"/>
        <w:rFonts w:ascii="Times New Roman" w:hAnsi="Times New Roman"/>
      </w:rPr>
      <w:fldChar w:fldCharType="separate"/>
    </w:r>
    <w:r w:rsidR="004F067C">
      <w:rPr>
        <w:rStyle w:val="Sidnummer"/>
        <w:rFonts w:ascii="Times New Roman" w:hAnsi="Times New Roman"/>
        <w:noProof/>
      </w:rPr>
      <w:t>1</w:t>
    </w:r>
    <w:r>
      <w:rPr>
        <w:rStyle w:val="Sidnummer"/>
        <w:rFonts w:ascii="Times New Roman" w:hAnsi="Times New Roman"/>
      </w:rPr>
      <w:fldChar w:fldCharType="end"/>
    </w:r>
    <w:bookmarkStart w:id="1" w:name="Startdatum"/>
    <w:bookmarkEnd w:id="1"/>
    <w:r>
      <w:rPr>
        <w:rStyle w:val="Sidnummer"/>
        <w:rFonts w:ascii="Times New Roman" w:hAnsi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88" w:rsidRDefault="00395A56">
    <w:pPr>
      <w:rPr>
        <w:rFonts w:ascii="Univers (W1)" w:hAnsi="Univers (W1)"/>
      </w:rPr>
    </w:pPr>
    <w:r>
      <w:rPr>
        <w:rFonts w:ascii="Univers (W1)" w:hAnsi="Univers (W1)"/>
        <w:noProof/>
      </w:rPr>
      <mc:AlternateContent>
        <mc:Choice Requires="wps">
          <w:drawing>
            <wp:inline distT="0" distB="0" distL="0" distR="0">
              <wp:extent cx="707390" cy="1243330"/>
              <wp:effectExtent l="0" t="0" r="0" b="0"/>
              <wp:docPr id="1" name="AutoShape 2" descr="H:\DATA\SJÖBO\SJOBOC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7390" cy="1243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6C34B09" id="AutoShape 2" o:spid="_x0000_s1026" style="width:55.7pt;height:9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" filled="f" stroked="f">
              <o:lock v:ext="edit" aspectratio="t"/>
              <w10:anchorlock/>
            </v:rect>
          </w:pict>
        </mc:Fallback>
      </mc:AlternateContent>
    </w:r>
  </w:p>
  <w:p w:rsidR="008A4A88" w:rsidRDefault="008A4A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F"/>
    <w:rsid w:val="00395A56"/>
    <w:rsid w:val="00464225"/>
    <w:rsid w:val="004F067C"/>
    <w:rsid w:val="0061690F"/>
    <w:rsid w:val="00795463"/>
    <w:rsid w:val="00814A31"/>
    <w:rsid w:val="008A4A88"/>
    <w:rsid w:val="00A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6DC64-10B9-487F-B4AD-BE41A69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Brevrubrik">
    <w:name w:val="Brevrubrik"/>
    <w:basedOn w:val="Normal"/>
    <w:pPr>
      <w:tabs>
        <w:tab w:val="left" w:pos="10432"/>
      </w:tabs>
      <w:ind w:left="1134"/>
    </w:pPr>
    <w:rPr>
      <w:rFonts w:ascii="Times New Roman" w:hAnsi="Times New Roman"/>
      <w:b/>
      <w:sz w:val="32"/>
    </w:rPr>
  </w:style>
  <w:style w:type="paragraph" w:customStyle="1" w:styleId="brevtext">
    <w:name w:val="brevtext"/>
    <w:basedOn w:val="Normal"/>
    <w:pPr>
      <w:ind w:left="1134"/>
    </w:pPr>
    <w:rPr>
      <w:rFonts w:ascii="Times New Roman" w:hAnsi="Times New Roman"/>
    </w:rPr>
  </w:style>
  <w:style w:type="paragraph" w:customStyle="1" w:styleId="brevindrag">
    <w:name w:val="brevindrag"/>
    <w:basedOn w:val="brevtext"/>
    <w:pPr>
      <w:ind w:left="3969" w:hanging="1417"/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INDOWS\OFFICE\MALLAR\Brev20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Brev2006.dot</Template>
  <TotalTime>0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Datum</vt:lpstr>
      <vt:lpstr>Datum	</vt:lpstr>
    </vt:vector>
  </TitlesOfParts>
  <Company>Sjöbo Kommun</Company>
  <LinksUpToDate>false</LinksUpToDate>
  <CharactersWithSpaces>1516</CharactersWithSpaces>
  <SharedDoc>false</SharedDoc>
  <HLinks>
    <vt:vector size="6" baseType="variant">
      <vt:variant>
        <vt:i4>7798804</vt:i4>
      </vt:variant>
      <vt:variant>
        <vt:i4>1088</vt:i4>
      </vt:variant>
      <vt:variant>
        <vt:i4>1025</vt:i4>
      </vt:variant>
      <vt:variant>
        <vt:i4>1</vt:i4>
      </vt:variant>
      <vt:variant>
        <vt:lpwstr>W:\GEMEN\www\Loggor\Högupplösta\Loggo_kommunen_svart-vit.jpg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Malin Nilsson</dc:creator>
  <cp:keywords/>
  <dc:description/>
  <cp:lastModifiedBy>Christina Birgersson</cp:lastModifiedBy>
  <cp:revision>2</cp:revision>
  <cp:lastPrinted>2004-06-16T09:00:00Z</cp:lastPrinted>
  <dcterms:created xsi:type="dcterms:W3CDTF">2019-06-24T08:38:00Z</dcterms:created>
  <dcterms:modified xsi:type="dcterms:W3CDTF">2019-06-24T08:38:00Z</dcterms:modified>
</cp:coreProperties>
</file>