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58" w:rsidRDefault="007E47E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Verksamhetslöfte Centrums förskoleenhet 2022/2023 </w:t>
      </w:r>
    </w:p>
    <w:p w:rsidR="007E6F58" w:rsidRDefault="007E6F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F58" w:rsidRDefault="007E6F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F58" w:rsidRDefault="007E4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Vår förskola är en plats där barnen har roligt, känner sig trygga och får utvecklas utifrån sina förutsättningar. Barnens dag innehåller omsorg, lek, rörelse, planerad och spontan undervisning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pågående projekt. Dagen är väl avvägd mellan språkstimulerande aktiviteter, rörelseglädje, vila och mindfulness. </w:t>
      </w:r>
    </w:p>
    <w:p w:rsidR="007E6F58" w:rsidRDefault="007E4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Utbildningen utgår utifrån en scaffoldingstöttande undervisning där barnen utmanas i olika lärandeprocesser, som leder till en lärgemenskap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F58" w:rsidRDefault="007E4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På förskolan arbetar närvarande pedagoger som främjar den pedagogiska lärmiljön, där barnen görs delaktiga och får inflytande genom vårt demokratiska arbetssätt. Värdegrundsarbetet som är en viktig del i vardagen vilar på Barnkonventionen och barnen möte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Kanin och Igelkott i olika sammanhang. </w:t>
      </w:r>
    </w:p>
    <w:p w:rsidR="007E6F58" w:rsidRDefault="007E47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3810000</wp:posOffset>
            </wp:positionH>
            <wp:positionV relativeFrom="paragraph">
              <wp:posOffset>287257</wp:posOffset>
            </wp:positionV>
            <wp:extent cx="1532892" cy="21097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892" cy="210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6F58" w:rsidRDefault="007E6F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F58" w:rsidRDefault="007E6F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E6F5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58"/>
    <w:rsid w:val="007E47E1"/>
    <w:rsid w:val="007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447094-9D32-422B-B881-B483541B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677</Characters>
  <Application>Microsoft Office Word</Application>
  <DocSecurity>4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Edstrand Andersson</dc:creator>
  <cp:lastModifiedBy>Maria Edstrand Andersson</cp:lastModifiedBy>
  <cp:revision>2</cp:revision>
  <dcterms:created xsi:type="dcterms:W3CDTF">2023-03-08T07:29:00Z</dcterms:created>
  <dcterms:modified xsi:type="dcterms:W3CDTF">2023-03-08T07:29:00Z</dcterms:modified>
</cp:coreProperties>
</file>